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nil"/>
          <w:bottom w:val="nil"/>
          <w:insideH w:val="nil"/>
          <w:insideV w:val="nil"/>
        </w:tblBorders>
        <w:tblCellMar>
          <w:left w:w="0" w:type="dxa"/>
          <w:right w:w="0" w:type="dxa"/>
        </w:tblCellMar>
        <w:tblLook w:val="04A0"/>
      </w:tblPr>
      <w:tblGrid>
        <w:gridCol w:w="3491"/>
        <w:gridCol w:w="5745"/>
      </w:tblGrid>
      <w:tr w:rsidR="007D724D" w:rsidRPr="00076D3D" w:rsidTr="00CB141A">
        <w:tc>
          <w:tcPr>
            <w:tcW w:w="1890" w:type="pct"/>
            <w:tcBorders>
              <w:top w:val="nil"/>
              <w:left w:val="nil"/>
              <w:bottom w:val="nil"/>
              <w:right w:val="nil"/>
              <w:tl2br w:val="nil"/>
              <w:tr2bl w:val="nil"/>
            </w:tcBorders>
            <w:shd w:val="clear" w:color="auto" w:fill="auto"/>
            <w:tcMar>
              <w:top w:w="0" w:type="dxa"/>
              <w:left w:w="108" w:type="dxa"/>
              <w:bottom w:w="0" w:type="dxa"/>
              <w:right w:w="108" w:type="dxa"/>
            </w:tcMar>
          </w:tcPr>
          <w:p w:rsidR="007D724D" w:rsidRPr="00A858DB" w:rsidRDefault="007D724D" w:rsidP="007D724D">
            <w:pPr>
              <w:jc w:val="center"/>
              <w:rPr>
                <w:rFonts w:ascii="Arial" w:hAnsi="Arial" w:cs="Arial"/>
                <w:bCs/>
                <w:sz w:val="20"/>
                <w:szCs w:val="20"/>
                <w:lang w:val="en-US"/>
              </w:rPr>
            </w:pPr>
            <w:bookmarkStart w:id="0" w:name="_GoBack"/>
            <w:bookmarkEnd w:id="0"/>
            <w:r w:rsidRPr="00A858DB">
              <w:rPr>
                <w:rFonts w:ascii="Arial" w:hAnsi="Arial" w:cs="Arial"/>
                <w:bCs/>
                <w:sz w:val="20"/>
                <w:szCs w:val="20"/>
                <w:lang w:val="en-US"/>
              </w:rPr>
              <w:t>TỔNG CỤC THUẾ</w:t>
            </w:r>
          </w:p>
          <w:p w:rsidR="007D724D" w:rsidRPr="00076D3D" w:rsidRDefault="007D724D" w:rsidP="007D724D">
            <w:pPr>
              <w:jc w:val="center"/>
              <w:rPr>
                <w:rFonts w:ascii="Arial" w:hAnsi="Arial" w:cs="Arial"/>
                <w:sz w:val="20"/>
                <w:szCs w:val="20"/>
              </w:rPr>
            </w:pPr>
            <w:r>
              <w:rPr>
                <w:rFonts w:ascii="Arial" w:hAnsi="Arial" w:cs="Arial"/>
                <w:b/>
                <w:bCs/>
                <w:sz w:val="20"/>
                <w:szCs w:val="20"/>
                <w:lang w:val="en-US"/>
              </w:rPr>
              <w:t>CỤC THUẾ TỈNH HÒA BÌNH</w:t>
            </w:r>
            <w:r w:rsidRPr="00076D3D">
              <w:rPr>
                <w:rFonts w:ascii="Arial" w:hAnsi="Arial" w:cs="Arial"/>
                <w:b/>
                <w:bCs/>
                <w:sz w:val="20"/>
                <w:szCs w:val="20"/>
              </w:rPr>
              <w:br/>
            </w:r>
            <w:r w:rsidRPr="00076D3D">
              <w:rPr>
                <w:rFonts w:ascii="Arial" w:hAnsi="Arial" w:cs="Arial"/>
                <w:bCs/>
                <w:sz w:val="20"/>
                <w:szCs w:val="20"/>
                <w:vertAlign w:val="superscript"/>
              </w:rPr>
              <w:t>________________</w:t>
            </w:r>
          </w:p>
        </w:tc>
        <w:tc>
          <w:tcPr>
            <w:tcW w:w="3110" w:type="pct"/>
            <w:tcBorders>
              <w:top w:val="nil"/>
              <w:left w:val="nil"/>
              <w:bottom w:val="nil"/>
              <w:right w:val="nil"/>
              <w:tl2br w:val="nil"/>
              <w:tr2bl w:val="nil"/>
            </w:tcBorders>
            <w:shd w:val="clear" w:color="auto" w:fill="auto"/>
            <w:tcMar>
              <w:top w:w="0" w:type="dxa"/>
              <w:left w:w="108" w:type="dxa"/>
              <w:bottom w:w="0" w:type="dxa"/>
              <w:right w:w="108" w:type="dxa"/>
            </w:tcMar>
          </w:tcPr>
          <w:p w:rsidR="007D724D" w:rsidRPr="00076D3D" w:rsidRDefault="007D724D" w:rsidP="007D724D">
            <w:pPr>
              <w:jc w:val="center"/>
              <w:rPr>
                <w:rFonts w:ascii="Arial" w:hAnsi="Arial" w:cs="Arial"/>
                <w:sz w:val="20"/>
                <w:szCs w:val="20"/>
              </w:rPr>
            </w:pPr>
            <w:r w:rsidRPr="00076D3D">
              <w:rPr>
                <w:rFonts w:ascii="Arial" w:hAnsi="Arial" w:cs="Arial"/>
                <w:b/>
                <w:bCs/>
                <w:sz w:val="20"/>
                <w:szCs w:val="20"/>
              </w:rPr>
              <w:t>CỘNG HÒA XÃ HỘI CHỦ NGHĨA VIỆT NAM</w:t>
            </w:r>
            <w:r w:rsidRPr="00076D3D">
              <w:rPr>
                <w:rFonts w:ascii="Arial" w:hAnsi="Arial" w:cs="Arial"/>
                <w:b/>
                <w:bCs/>
                <w:sz w:val="20"/>
                <w:szCs w:val="20"/>
              </w:rPr>
              <w:br/>
              <w:t>Độc lập - Tự do - Hạnh phúc</w:t>
            </w:r>
            <w:r w:rsidRPr="00076D3D">
              <w:rPr>
                <w:rFonts w:ascii="Arial" w:hAnsi="Arial" w:cs="Arial"/>
                <w:b/>
                <w:bCs/>
                <w:sz w:val="20"/>
                <w:szCs w:val="20"/>
              </w:rPr>
              <w:br/>
            </w:r>
            <w:r w:rsidRPr="00076D3D">
              <w:rPr>
                <w:rFonts w:ascii="Arial" w:hAnsi="Arial" w:cs="Arial"/>
                <w:bCs/>
                <w:sz w:val="20"/>
                <w:szCs w:val="20"/>
                <w:vertAlign w:val="superscript"/>
              </w:rPr>
              <w:t>________________________</w:t>
            </w:r>
          </w:p>
        </w:tc>
      </w:tr>
      <w:tr w:rsidR="007D724D" w:rsidRPr="00076D3D" w:rsidTr="00CB141A">
        <w:tblPrEx>
          <w:tblBorders>
            <w:top w:val="none" w:sz="0" w:space="0" w:color="auto"/>
            <w:bottom w:val="none" w:sz="0" w:space="0" w:color="auto"/>
            <w:insideH w:val="none" w:sz="0" w:space="0" w:color="auto"/>
            <w:insideV w:val="none" w:sz="0" w:space="0" w:color="auto"/>
          </w:tblBorders>
        </w:tblPrEx>
        <w:trPr>
          <w:trHeight w:val="166"/>
        </w:trPr>
        <w:tc>
          <w:tcPr>
            <w:tcW w:w="1890" w:type="pct"/>
            <w:tcBorders>
              <w:top w:val="nil"/>
              <w:left w:val="nil"/>
              <w:bottom w:val="nil"/>
              <w:right w:val="nil"/>
              <w:tl2br w:val="nil"/>
              <w:tr2bl w:val="nil"/>
            </w:tcBorders>
            <w:shd w:val="clear" w:color="auto" w:fill="auto"/>
            <w:tcMar>
              <w:top w:w="0" w:type="dxa"/>
              <w:left w:w="108" w:type="dxa"/>
              <w:bottom w:w="0" w:type="dxa"/>
              <w:right w:w="108" w:type="dxa"/>
            </w:tcMar>
          </w:tcPr>
          <w:p w:rsidR="007D724D" w:rsidRPr="00A03717" w:rsidRDefault="007D724D" w:rsidP="007D724D">
            <w:pPr>
              <w:jc w:val="center"/>
              <w:rPr>
                <w:rFonts w:ascii="Arial" w:hAnsi="Arial" w:cs="Arial"/>
                <w:sz w:val="20"/>
                <w:szCs w:val="20"/>
              </w:rPr>
            </w:pPr>
            <w:bookmarkStart w:id="1" w:name="loai_1"/>
            <w:r w:rsidRPr="00076D3D">
              <w:rPr>
                <w:rFonts w:ascii="Arial" w:hAnsi="Arial" w:cs="Arial"/>
                <w:sz w:val="20"/>
                <w:szCs w:val="20"/>
              </w:rPr>
              <w:t>Số</w:t>
            </w:r>
            <w:r>
              <w:rPr>
                <w:rFonts w:ascii="Arial" w:hAnsi="Arial" w:cs="Arial"/>
                <w:sz w:val="20"/>
                <w:szCs w:val="20"/>
              </w:rPr>
              <w:t>:</w:t>
            </w:r>
            <w:bookmarkEnd w:id="1"/>
            <w:r w:rsidR="00A03717" w:rsidRPr="00A03717">
              <w:rPr>
                <w:rFonts w:ascii="Arial" w:hAnsi="Arial" w:cs="Arial"/>
                <w:sz w:val="20"/>
                <w:szCs w:val="20"/>
              </w:rPr>
              <w:t>1195</w:t>
            </w:r>
            <w:r w:rsidRPr="00FC7926">
              <w:rPr>
                <w:rFonts w:ascii="Arial" w:hAnsi="Arial" w:cs="Arial"/>
                <w:sz w:val="20"/>
                <w:szCs w:val="20"/>
              </w:rPr>
              <w:t>/</w:t>
            </w:r>
            <w:r w:rsidRPr="00A03717">
              <w:rPr>
                <w:rFonts w:ascii="Arial" w:hAnsi="Arial" w:cs="Arial"/>
                <w:sz w:val="20"/>
                <w:szCs w:val="20"/>
              </w:rPr>
              <w:t>CTHBI-TTHT</w:t>
            </w:r>
          </w:p>
          <w:p w:rsidR="007D724D" w:rsidRPr="00A03717" w:rsidRDefault="007D724D" w:rsidP="007D724D">
            <w:pPr>
              <w:pStyle w:val="Vnbnnidung20"/>
              <w:ind w:firstLine="0"/>
              <w:jc w:val="center"/>
              <w:rPr>
                <w:rFonts w:ascii="Arial" w:hAnsi="Arial" w:cs="Arial"/>
                <w:sz w:val="20"/>
                <w:szCs w:val="20"/>
              </w:rPr>
            </w:pPr>
            <w:r w:rsidRPr="00FC7926">
              <w:rPr>
                <w:rFonts w:ascii="Arial" w:hAnsi="Arial" w:cs="Arial"/>
                <w:sz w:val="20"/>
                <w:szCs w:val="20"/>
              </w:rPr>
              <w:t>V/v</w:t>
            </w:r>
            <w:r w:rsidR="00A03717" w:rsidRPr="00A03717">
              <w:rPr>
                <w:rFonts w:ascii="Arial" w:hAnsi="Arial" w:cs="Arial"/>
                <w:sz w:val="20"/>
                <w:szCs w:val="20"/>
              </w:rPr>
              <w:t xml:space="preserve"> Thay đổi mẫu hóa đơn</w:t>
            </w:r>
          </w:p>
        </w:tc>
        <w:tc>
          <w:tcPr>
            <w:tcW w:w="3110" w:type="pct"/>
            <w:tcBorders>
              <w:top w:val="nil"/>
              <w:left w:val="nil"/>
              <w:bottom w:val="nil"/>
              <w:right w:val="nil"/>
              <w:tl2br w:val="nil"/>
              <w:tr2bl w:val="nil"/>
            </w:tcBorders>
            <w:shd w:val="clear" w:color="auto" w:fill="auto"/>
            <w:tcMar>
              <w:top w:w="0" w:type="dxa"/>
              <w:left w:w="108" w:type="dxa"/>
              <w:bottom w:w="0" w:type="dxa"/>
              <w:right w:w="108" w:type="dxa"/>
            </w:tcMar>
          </w:tcPr>
          <w:p w:rsidR="007D724D" w:rsidRPr="00A03717" w:rsidRDefault="007D724D" w:rsidP="007D724D">
            <w:pPr>
              <w:jc w:val="center"/>
              <w:rPr>
                <w:rFonts w:ascii="Arial" w:hAnsi="Arial" w:cs="Arial"/>
                <w:sz w:val="20"/>
                <w:szCs w:val="20"/>
              </w:rPr>
            </w:pPr>
            <w:r w:rsidRPr="00E8741A">
              <w:rPr>
                <w:rFonts w:ascii="Arial" w:hAnsi="Arial" w:cs="Arial"/>
                <w:i/>
                <w:iCs/>
                <w:sz w:val="20"/>
                <w:szCs w:val="20"/>
              </w:rPr>
              <w:t>Hòa Bình</w:t>
            </w:r>
            <w:r>
              <w:rPr>
                <w:rFonts w:ascii="Arial" w:hAnsi="Arial" w:cs="Arial"/>
                <w:i/>
                <w:iCs/>
                <w:sz w:val="20"/>
                <w:szCs w:val="20"/>
              </w:rPr>
              <w:t>, ngày</w:t>
            </w:r>
            <w:r w:rsidR="00A03717" w:rsidRPr="00A03717">
              <w:rPr>
                <w:rFonts w:ascii="Arial" w:hAnsi="Arial" w:cs="Arial"/>
                <w:i/>
                <w:iCs/>
                <w:sz w:val="20"/>
                <w:szCs w:val="20"/>
              </w:rPr>
              <w:t>18</w:t>
            </w:r>
            <w:r w:rsidRPr="005E2C81">
              <w:rPr>
                <w:rFonts w:ascii="Arial" w:hAnsi="Arial" w:cs="Arial"/>
                <w:i/>
                <w:iCs/>
                <w:sz w:val="20"/>
                <w:szCs w:val="20"/>
              </w:rPr>
              <w:t xml:space="preserve"> tháng </w:t>
            </w:r>
            <w:r w:rsidR="00A03717" w:rsidRPr="00A03717">
              <w:rPr>
                <w:rFonts w:ascii="Arial" w:hAnsi="Arial" w:cs="Arial"/>
                <w:i/>
                <w:iCs/>
                <w:sz w:val="20"/>
                <w:szCs w:val="20"/>
              </w:rPr>
              <w:t>3</w:t>
            </w:r>
            <w:r w:rsidRPr="005E2C81">
              <w:rPr>
                <w:rFonts w:ascii="Arial" w:hAnsi="Arial" w:cs="Arial"/>
                <w:i/>
                <w:iCs/>
                <w:sz w:val="20"/>
                <w:szCs w:val="20"/>
              </w:rPr>
              <w:t xml:space="preserve"> năm 20</w:t>
            </w:r>
            <w:r w:rsidR="00A03717" w:rsidRPr="00A03717">
              <w:rPr>
                <w:rFonts w:ascii="Arial" w:hAnsi="Arial" w:cs="Arial"/>
                <w:i/>
                <w:iCs/>
                <w:sz w:val="20"/>
                <w:szCs w:val="20"/>
              </w:rPr>
              <w:t>24</w:t>
            </w:r>
          </w:p>
        </w:tc>
      </w:tr>
    </w:tbl>
    <w:p w:rsidR="007D724D" w:rsidRDefault="007D724D" w:rsidP="007D724D">
      <w:pPr>
        <w:pStyle w:val="Vnbnnidung0"/>
        <w:spacing w:after="0" w:line="240" w:lineRule="auto"/>
        <w:ind w:firstLine="0"/>
        <w:jc w:val="center"/>
        <w:rPr>
          <w:rFonts w:ascii="Arial" w:hAnsi="Arial" w:cs="Arial"/>
          <w:i w:val="0"/>
          <w:iCs w:val="0"/>
          <w:color w:val="auto"/>
          <w:sz w:val="20"/>
          <w:szCs w:val="20"/>
        </w:rPr>
      </w:pPr>
    </w:p>
    <w:p w:rsidR="00EF3CBD" w:rsidRPr="007D724D" w:rsidRDefault="004A2FFA" w:rsidP="007D724D">
      <w:pPr>
        <w:pStyle w:val="Vnbnnidung0"/>
        <w:spacing w:after="0" w:line="240" w:lineRule="auto"/>
        <w:ind w:firstLine="0"/>
        <w:jc w:val="center"/>
        <w:rPr>
          <w:rFonts w:ascii="Arial" w:hAnsi="Arial" w:cs="Arial"/>
          <w:color w:val="auto"/>
          <w:sz w:val="20"/>
          <w:szCs w:val="20"/>
        </w:rPr>
      </w:pPr>
      <w:r w:rsidRPr="007D724D">
        <w:rPr>
          <w:rFonts w:ascii="Arial" w:hAnsi="Arial" w:cs="Arial"/>
          <w:i w:val="0"/>
          <w:iCs w:val="0"/>
          <w:color w:val="auto"/>
          <w:sz w:val="20"/>
          <w:szCs w:val="20"/>
        </w:rPr>
        <w:t>Kính gửi: Công ty Cổ phần Trung tâm Di sản các nhà khoa học Việt Nam;</w:t>
      </w:r>
      <w:r w:rsidRPr="007D724D">
        <w:rPr>
          <w:rFonts w:ascii="Arial" w:hAnsi="Arial" w:cs="Arial"/>
          <w:i w:val="0"/>
          <w:iCs w:val="0"/>
          <w:color w:val="auto"/>
          <w:sz w:val="20"/>
          <w:szCs w:val="20"/>
        </w:rPr>
        <w:br/>
        <w:t>Mã số thuế: 5400275255;</w:t>
      </w:r>
    </w:p>
    <w:p w:rsidR="00EF3CBD" w:rsidRDefault="004A2FFA" w:rsidP="007D724D">
      <w:pPr>
        <w:pStyle w:val="Vnbnnidung0"/>
        <w:spacing w:after="0" w:line="240" w:lineRule="auto"/>
        <w:ind w:firstLine="0"/>
        <w:jc w:val="center"/>
        <w:rPr>
          <w:rFonts w:ascii="Arial" w:hAnsi="Arial" w:cs="Arial"/>
          <w:i w:val="0"/>
          <w:iCs w:val="0"/>
          <w:color w:val="auto"/>
          <w:sz w:val="20"/>
          <w:szCs w:val="20"/>
        </w:rPr>
      </w:pPr>
      <w:r w:rsidRPr="007D724D">
        <w:rPr>
          <w:rFonts w:ascii="Arial" w:hAnsi="Arial" w:cs="Arial"/>
          <w:i w:val="0"/>
          <w:iCs w:val="0"/>
          <w:color w:val="auto"/>
          <w:sz w:val="20"/>
          <w:szCs w:val="20"/>
        </w:rPr>
        <w:t>Địa chỉ: Xóm Tiềng, xã Bắc Phong, huyện Cao Phong, tỉnh Hòa Bình.</w:t>
      </w:r>
    </w:p>
    <w:p w:rsidR="00A03717" w:rsidRPr="007D724D" w:rsidRDefault="00A03717" w:rsidP="007D724D">
      <w:pPr>
        <w:pStyle w:val="Vnbnnidung0"/>
        <w:spacing w:after="0" w:line="240" w:lineRule="auto"/>
        <w:ind w:firstLine="0"/>
        <w:jc w:val="center"/>
        <w:rPr>
          <w:rFonts w:ascii="Arial" w:hAnsi="Arial" w:cs="Arial"/>
          <w:color w:val="auto"/>
          <w:sz w:val="20"/>
          <w:szCs w:val="20"/>
        </w:rPr>
      </w:pP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i w:val="0"/>
          <w:iCs w:val="0"/>
          <w:color w:val="auto"/>
          <w:sz w:val="20"/>
          <w:szCs w:val="20"/>
        </w:rPr>
        <w:t>Cục Thuế tỉnh Hòa Bình nhận được Công văn số 06/2024/CV-MD ngày 05/3/2024 của Công ty Cổ phần Trung tâm Di sản các nhà khoa học Việt Nam (viết tắt là Công ty) về việc thay đổi mẫu hóa đơn giá trị gia tăng. Vấn đề này, Cục Thuế có ý kiến như sau:</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i w:val="0"/>
          <w:iCs w:val="0"/>
          <w:color w:val="auto"/>
          <w:sz w:val="20"/>
          <w:szCs w:val="20"/>
        </w:rPr>
        <w:t>Căn cứ Điều 10 Nghị định số 123/2020/NĐ-CP ngày 19/10/2020 của Chính phủ quy định về nội dung của hóa đơn:</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b/>
          <w:bCs/>
          <w:color w:val="auto"/>
          <w:sz w:val="20"/>
          <w:szCs w:val="20"/>
        </w:rPr>
        <w:t>“Điều 10. Nội dung của hóa đơn</w:t>
      </w:r>
    </w:p>
    <w:p w:rsidR="00A03717" w:rsidRDefault="00A03717" w:rsidP="007D724D">
      <w:pPr>
        <w:pStyle w:val="Vnbnnidung0"/>
        <w:spacing w:after="120" w:line="240" w:lineRule="auto"/>
        <w:ind w:firstLine="720"/>
        <w:jc w:val="both"/>
        <w:rPr>
          <w:rFonts w:ascii="Arial" w:hAnsi="Arial" w:cs="Arial"/>
          <w:color w:val="auto"/>
          <w:sz w:val="20"/>
          <w:szCs w:val="20"/>
          <w:lang w:val="en-US"/>
        </w:rPr>
      </w:pPr>
      <w:r>
        <w:rPr>
          <w:rFonts w:ascii="Arial" w:hAnsi="Arial" w:cs="Arial"/>
          <w:color w:val="auto"/>
          <w:sz w:val="20"/>
          <w:szCs w:val="20"/>
          <w:lang w:val="en-US"/>
        </w:rPr>
        <w:t>...</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color w:val="auto"/>
          <w:sz w:val="20"/>
          <w:szCs w:val="20"/>
        </w:rPr>
        <w:t>6. Tên, đơn vị tính, số lượng, đơn giá hàng hóa, dịch vụ; thành tiền chưa có thuế giá trị gia tăng, thuế suất thuế giá trị gia tăng, tổng số tiền thuế giá trị gia tăng theo từng loại thuế suất, tổng cộng tiền thuế giá trị gia tăng, tổng tiền thanh toán đã có thuế giá trị gia tăng.</w:t>
      </w:r>
    </w:p>
    <w:p w:rsidR="00EF3CB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color w:val="auto"/>
          <w:sz w:val="20"/>
          <w:szCs w:val="20"/>
        </w:rPr>
        <w:t>a) Tên, đơn vị tính, số lượng, đơn giá hàng hóa, dịch vụ</w:t>
      </w:r>
    </w:p>
    <w:p w:rsidR="00A03717" w:rsidRPr="00A03717" w:rsidRDefault="00A03717" w:rsidP="007D724D">
      <w:pPr>
        <w:pStyle w:val="Vnbnnidung0"/>
        <w:spacing w:after="120" w:line="240" w:lineRule="auto"/>
        <w:ind w:firstLine="720"/>
        <w:jc w:val="both"/>
        <w:rPr>
          <w:rFonts w:ascii="Arial" w:hAnsi="Arial" w:cs="Arial"/>
          <w:color w:val="auto"/>
          <w:sz w:val="20"/>
          <w:szCs w:val="20"/>
          <w:lang w:val="en-US"/>
        </w:rPr>
      </w:pPr>
      <w:r>
        <w:rPr>
          <w:rFonts w:ascii="Arial" w:hAnsi="Arial" w:cs="Arial"/>
          <w:color w:val="auto"/>
          <w:sz w:val="20"/>
          <w:szCs w:val="20"/>
          <w:lang w:val="en-US"/>
        </w:rPr>
        <w:t>...</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color w:val="auto"/>
          <w:sz w:val="20"/>
          <w:szCs w:val="20"/>
        </w:rPr>
        <w:t xml:space="preserve">Trường hợp cần ghi thêm chữ nước ngoài thì chữ nước ngoài được đặt bên phải trong ngoặc đơn () hoặc đặt ngay dưới dòng tiếng Việt và có cỡ chữ nhỏ hơn chữ tiếng Việt. </w:t>
      </w:r>
      <w:r w:rsidRPr="007D724D">
        <w:rPr>
          <w:rFonts w:ascii="Arial" w:hAnsi="Arial" w:cs="Arial"/>
          <w:color w:val="auto"/>
          <w:sz w:val="20"/>
          <w:szCs w:val="20"/>
          <w:u w:val="single"/>
        </w:rPr>
        <w:t>Trường hợp hàng hóa, dịch vụ được giao dịch có quy định về mã hàng hóa, dịch vụ thì trên hóa đơn phải ghi cả tên và mã hàng hóa, dịch vụ</w:t>
      </w:r>
      <w:r w:rsidRPr="007D724D">
        <w:rPr>
          <w:rFonts w:ascii="Arial" w:hAnsi="Arial" w:cs="Arial"/>
          <w:color w:val="auto"/>
          <w:sz w:val="20"/>
          <w:szCs w:val="20"/>
        </w:rPr>
        <w:t>.</w:t>
      </w:r>
    </w:p>
    <w:p w:rsidR="00A03717" w:rsidRPr="00A03717" w:rsidRDefault="00A03717" w:rsidP="007D724D">
      <w:pPr>
        <w:pStyle w:val="Vnbnnidung0"/>
        <w:spacing w:after="120" w:line="240" w:lineRule="auto"/>
        <w:ind w:firstLine="720"/>
        <w:jc w:val="both"/>
        <w:rPr>
          <w:rFonts w:ascii="Arial" w:hAnsi="Arial" w:cs="Arial"/>
          <w:color w:val="auto"/>
          <w:sz w:val="20"/>
          <w:szCs w:val="20"/>
        </w:rPr>
      </w:pPr>
      <w:r w:rsidRPr="00A03717">
        <w:rPr>
          <w:rFonts w:ascii="Arial" w:hAnsi="Arial" w:cs="Arial"/>
          <w:color w:val="auto"/>
          <w:sz w:val="20"/>
          <w:szCs w:val="20"/>
        </w:rPr>
        <w:t>...</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color w:val="auto"/>
          <w:sz w:val="20"/>
          <w:szCs w:val="20"/>
        </w:rPr>
        <w:t>15. Nội dung khác trên hóa đơn</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color w:val="auto"/>
          <w:sz w:val="20"/>
          <w:szCs w:val="20"/>
        </w:rPr>
        <w:t>Ngoài các nội dung hướng dẫn từ khoản 1 đến khoản 13 Điều này, doanh nghiệp, tổ chức, hộ, cá nhân kinh doanh có thể tạo thêm thông tin về biểu trưng hay lo-go để thể hiện nhãn hiệu, thương hiệu hay hình ảnh đại diện của người bán. Tùy theo đặc điểm, tính chất giao dịch và yêu cầu quản lý, trên hóa đơn có thể thể hiện thông tin về Hợp đồng mua bán, lệnh vận chuyển, mã khách hàng và các thông tin khác...”.</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i w:val="0"/>
          <w:iCs w:val="0"/>
          <w:color w:val="auto"/>
          <w:sz w:val="20"/>
          <w:szCs w:val="20"/>
        </w:rPr>
        <w:t>Căn cứ Điều 12 Nghị định số 123/2020/NĐ-CP ngày 19/10/2020 của Chính phủ quy định về định dạng hóa đơn điện tử:</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b/>
          <w:bCs/>
          <w:color w:val="auto"/>
          <w:sz w:val="20"/>
          <w:szCs w:val="20"/>
        </w:rPr>
        <w:t>“Điều 12. Định dạng hóa đơn điện tử</w:t>
      </w:r>
    </w:p>
    <w:p w:rsidR="00EF3CB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color w:val="auto"/>
          <w:sz w:val="20"/>
          <w:szCs w:val="20"/>
        </w:rPr>
        <w:t>1. Định dạng hóa đơn điện tử là tiêu chuẩn kỹ thuật quy định kiểu dữ liệu, chiều dài dữ liệu của các trường thông tin phục vụ truyền nhận, lưu trữ và hiển thị hóa đơn điện tử. Định dạng hóa đơn điện tử sử dụng ngôn ngữ định dạng văn bản XML (XML là chữ viế</w:t>
      </w:r>
      <w:r w:rsidR="00A03717">
        <w:rPr>
          <w:rFonts w:ascii="Arial" w:hAnsi="Arial" w:cs="Arial"/>
          <w:color w:val="auto"/>
          <w:sz w:val="20"/>
          <w:szCs w:val="20"/>
        </w:rPr>
        <w:t>t tắt của cụm từ tiếng Anh “eXtensible Markup Language”</w:t>
      </w:r>
      <w:r w:rsidRPr="007D724D">
        <w:rPr>
          <w:rFonts w:ascii="Arial" w:hAnsi="Arial" w:cs="Arial"/>
          <w:color w:val="auto"/>
          <w:sz w:val="20"/>
          <w:szCs w:val="20"/>
        </w:rPr>
        <w:t xml:space="preserve"> được tạo ra với mục đích chia sẻ dữ liệu điện tử giữa các hệ thống công nghệ thông tin).</w:t>
      </w:r>
    </w:p>
    <w:p w:rsidR="00A03717" w:rsidRPr="00A03717" w:rsidRDefault="00A03717" w:rsidP="007D724D">
      <w:pPr>
        <w:pStyle w:val="Vnbnnidung0"/>
        <w:spacing w:after="120" w:line="240" w:lineRule="auto"/>
        <w:ind w:firstLine="720"/>
        <w:jc w:val="both"/>
        <w:rPr>
          <w:rFonts w:ascii="Arial" w:hAnsi="Arial" w:cs="Arial"/>
          <w:color w:val="auto"/>
          <w:sz w:val="20"/>
          <w:szCs w:val="20"/>
          <w:lang w:val="en-US"/>
        </w:rPr>
      </w:pPr>
      <w:r>
        <w:rPr>
          <w:rFonts w:ascii="Arial" w:hAnsi="Arial" w:cs="Arial"/>
          <w:color w:val="auto"/>
          <w:sz w:val="20"/>
          <w:szCs w:val="20"/>
          <w:lang w:val="en-US"/>
        </w:rPr>
        <w:t>...</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color w:val="auto"/>
          <w:sz w:val="20"/>
          <w:szCs w:val="20"/>
        </w:rPr>
        <w:t>5. Hóa đơn điện tử phải được hiển thị đầy đủ, chính xác các nội dung của hóa đơn đảm bảo không dẫn tới cách hiểu sai lệch để người mua có thể đọc được bằng phương tiện điện tử”.</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i w:val="0"/>
          <w:iCs w:val="0"/>
          <w:color w:val="auto"/>
          <w:sz w:val="20"/>
          <w:szCs w:val="20"/>
        </w:rPr>
        <w:t>Căn cứ Quyết định số 1450/QĐ-TCT ngày 07/10/2021 của Tổng cục Thuế quy định về thành phần chứa dữ liệu nghiệp vụ hóa đơn điện tử và phương thức truyền nhận với cơ quan thuế.</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i w:val="0"/>
          <w:iCs w:val="0"/>
          <w:color w:val="auto"/>
          <w:sz w:val="20"/>
          <w:szCs w:val="20"/>
        </w:rPr>
        <w:t>Căn cứ các quy định trên và trình bày tại văn bản hỏi:</w:t>
      </w:r>
    </w:p>
    <w:p w:rsidR="00EF3CBD" w:rsidRPr="007D724D" w:rsidRDefault="004A2FFA" w:rsidP="007D724D">
      <w:pPr>
        <w:pStyle w:val="Vnbnnidung0"/>
        <w:spacing w:after="120" w:line="240" w:lineRule="auto"/>
        <w:ind w:firstLine="720"/>
        <w:jc w:val="both"/>
        <w:rPr>
          <w:rFonts w:ascii="Arial" w:hAnsi="Arial" w:cs="Arial"/>
          <w:color w:val="auto"/>
          <w:sz w:val="20"/>
          <w:szCs w:val="20"/>
        </w:rPr>
      </w:pPr>
      <w:r w:rsidRPr="007D724D">
        <w:rPr>
          <w:rFonts w:ascii="Arial" w:hAnsi="Arial" w:cs="Arial"/>
          <w:i w:val="0"/>
          <w:iCs w:val="0"/>
          <w:color w:val="auto"/>
          <w:sz w:val="20"/>
          <w:szCs w:val="20"/>
        </w:rPr>
        <w:t>Trường hợp hàng hóa, dịch vụ được giao dịch có quy định về mã hàng hóa,dịch vụ thì trên hóa đơn phải ghi cả tên và mã hàng hóa, dịch vụ. Ngoài các nội dung bắt buộc, Công ty có thể tạo thêm các thông tin khác nhưng phải đảm bảo đúng quy định tại các văn bản đã trích dẫn ở trên.</w:t>
      </w:r>
    </w:p>
    <w:p w:rsidR="00EF3CBD" w:rsidRDefault="004A2FFA" w:rsidP="007D724D">
      <w:pPr>
        <w:pStyle w:val="Vnbnnidung0"/>
        <w:spacing w:after="0" w:line="240" w:lineRule="auto"/>
        <w:ind w:firstLine="720"/>
        <w:jc w:val="both"/>
        <w:rPr>
          <w:rFonts w:ascii="Arial" w:hAnsi="Arial" w:cs="Arial"/>
          <w:color w:val="auto"/>
          <w:sz w:val="20"/>
          <w:szCs w:val="20"/>
        </w:rPr>
      </w:pPr>
      <w:r w:rsidRPr="007D724D">
        <w:rPr>
          <w:rFonts w:ascii="Arial" w:hAnsi="Arial" w:cs="Arial"/>
          <w:i w:val="0"/>
          <w:iCs w:val="0"/>
          <w:color w:val="auto"/>
          <w:sz w:val="20"/>
          <w:szCs w:val="20"/>
        </w:rPr>
        <w:lastRenderedPageBreak/>
        <w:t>Cục Thuế tỉnh Hòa Bình trả lời để Đơn vị biết và thực hiện./.</w:t>
      </w:r>
    </w:p>
    <w:tbl>
      <w:tblPr>
        <w:tblW w:w="5000" w:type="pct"/>
        <w:tblCellMar>
          <w:left w:w="0" w:type="dxa"/>
          <w:right w:w="0" w:type="dxa"/>
        </w:tblCellMar>
        <w:tblLook w:val="04A0"/>
      </w:tblPr>
      <w:tblGrid>
        <w:gridCol w:w="4618"/>
        <w:gridCol w:w="4618"/>
      </w:tblGrid>
      <w:tr w:rsidR="007D724D" w:rsidRPr="00076D3D" w:rsidTr="00CB141A">
        <w:tc>
          <w:tcPr>
            <w:tcW w:w="2500" w:type="pct"/>
            <w:shd w:val="clear" w:color="auto" w:fill="auto"/>
            <w:tcMar>
              <w:top w:w="0" w:type="dxa"/>
              <w:left w:w="108" w:type="dxa"/>
              <w:bottom w:w="0" w:type="dxa"/>
              <w:right w:w="108" w:type="dxa"/>
            </w:tcMar>
          </w:tcPr>
          <w:p w:rsidR="007D724D" w:rsidRDefault="007D724D" w:rsidP="007D724D">
            <w:pPr>
              <w:pStyle w:val="NormalWeb"/>
              <w:spacing w:before="0" w:beforeAutospacing="0" w:after="0" w:afterAutospacing="0"/>
              <w:rPr>
                <w:rFonts w:ascii="Arial" w:hAnsi="Arial" w:cs="Arial"/>
                <w:sz w:val="20"/>
                <w:szCs w:val="20"/>
                <w:lang w:val="vi-VN"/>
              </w:rPr>
            </w:pPr>
            <w:r w:rsidRPr="00275688">
              <w:rPr>
                <w:rFonts w:ascii="Arial" w:hAnsi="Arial" w:cs="Arial"/>
                <w:b/>
                <w:bCs/>
                <w:i/>
                <w:iCs/>
                <w:sz w:val="20"/>
                <w:szCs w:val="20"/>
                <w:lang w:val="vi-VN"/>
              </w:rPr>
              <w:t>Nơi nhận:</w:t>
            </w:r>
            <w:r w:rsidRPr="00275688">
              <w:rPr>
                <w:rFonts w:ascii="Arial" w:hAnsi="Arial" w:cs="Arial"/>
                <w:b/>
                <w:bCs/>
                <w:i/>
                <w:iCs/>
                <w:sz w:val="20"/>
                <w:szCs w:val="20"/>
                <w:lang w:val="vi-VN"/>
              </w:rPr>
              <w:br/>
            </w:r>
            <w:r w:rsidRPr="00D83D0B">
              <w:rPr>
                <w:rFonts w:ascii="Arial" w:hAnsi="Arial" w:cs="Arial"/>
                <w:sz w:val="20"/>
                <w:szCs w:val="20"/>
                <w:lang w:val="vi-VN"/>
              </w:rPr>
              <w:t>- Như trên;</w:t>
            </w:r>
          </w:p>
          <w:p w:rsidR="007D724D" w:rsidRPr="00A03717" w:rsidRDefault="007D724D" w:rsidP="007D724D">
            <w:pPr>
              <w:pStyle w:val="NormalWeb"/>
              <w:spacing w:before="0" w:beforeAutospacing="0" w:after="0" w:afterAutospacing="0"/>
              <w:rPr>
                <w:rFonts w:ascii="Arial" w:hAnsi="Arial" w:cs="Arial"/>
                <w:sz w:val="20"/>
                <w:szCs w:val="20"/>
                <w:lang w:val="vi-VN"/>
              </w:rPr>
            </w:pPr>
            <w:r w:rsidRPr="004D2B87">
              <w:rPr>
                <w:rFonts w:ascii="Arial" w:hAnsi="Arial" w:cs="Arial"/>
                <w:sz w:val="20"/>
                <w:szCs w:val="20"/>
                <w:lang w:val="vi-VN"/>
              </w:rPr>
              <w:t xml:space="preserve">- </w:t>
            </w:r>
            <w:r w:rsidR="00A03717" w:rsidRPr="00A03717">
              <w:rPr>
                <w:rFonts w:ascii="Arial" w:hAnsi="Arial" w:cs="Arial"/>
                <w:sz w:val="20"/>
                <w:szCs w:val="20"/>
                <w:lang w:val="vi-VN"/>
              </w:rPr>
              <w:t>Chi cục Thuế các huyện, khu vực;</w:t>
            </w:r>
          </w:p>
          <w:p w:rsidR="007D724D" w:rsidRPr="004D2B87" w:rsidRDefault="00A03717" w:rsidP="007D724D">
            <w:pPr>
              <w:pStyle w:val="NormalWeb"/>
              <w:spacing w:before="0" w:beforeAutospacing="0" w:after="0" w:afterAutospacing="0"/>
              <w:rPr>
                <w:rFonts w:ascii="Arial" w:hAnsi="Arial" w:cs="Arial"/>
                <w:sz w:val="20"/>
                <w:szCs w:val="20"/>
                <w:lang w:val="vi-VN"/>
              </w:rPr>
            </w:pPr>
            <w:r>
              <w:rPr>
                <w:rFonts w:ascii="Arial" w:hAnsi="Arial" w:cs="Arial"/>
                <w:sz w:val="20"/>
                <w:szCs w:val="20"/>
                <w:lang w:val="vi-VN"/>
              </w:rPr>
              <w:t>- Các phòng NVDTPC, TTKT1,</w:t>
            </w:r>
            <w:r w:rsidR="007D724D" w:rsidRPr="004D2B87">
              <w:rPr>
                <w:rFonts w:ascii="Arial" w:hAnsi="Arial" w:cs="Arial"/>
                <w:sz w:val="20"/>
                <w:szCs w:val="20"/>
                <w:lang w:val="vi-VN"/>
              </w:rPr>
              <w:t xml:space="preserve">2, </w:t>
            </w:r>
            <w:r w:rsidRPr="00A03717">
              <w:rPr>
                <w:rFonts w:ascii="Arial" w:hAnsi="Arial" w:cs="Arial"/>
                <w:sz w:val="20"/>
                <w:szCs w:val="20"/>
                <w:lang w:val="vi-VN"/>
              </w:rPr>
              <w:t>CNTT</w:t>
            </w:r>
            <w:r w:rsidR="007D724D" w:rsidRPr="004D2B87">
              <w:rPr>
                <w:rFonts w:ascii="Arial" w:hAnsi="Arial" w:cs="Arial"/>
                <w:sz w:val="20"/>
                <w:szCs w:val="20"/>
                <w:lang w:val="vi-VN"/>
              </w:rPr>
              <w:t>;</w:t>
            </w:r>
          </w:p>
          <w:p w:rsidR="007D724D" w:rsidRPr="00A03717" w:rsidRDefault="007D724D" w:rsidP="007D724D">
            <w:pPr>
              <w:pStyle w:val="NormalWeb"/>
              <w:spacing w:before="0" w:beforeAutospacing="0" w:after="0" w:afterAutospacing="0"/>
              <w:rPr>
                <w:rFonts w:ascii="Arial" w:hAnsi="Arial" w:cs="Arial"/>
                <w:sz w:val="20"/>
                <w:szCs w:val="20"/>
                <w:lang w:val="vi-VN"/>
              </w:rPr>
            </w:pPr>
            <w:r w:rsidRPr="004D2B87">
              <w:rPr>
                <w:rFonts w:ascii="Arial" w:hAnsi="Arial" w:cs="Arial"/>
                <w:sz w:val="20"/>
                <w:szCs w:val="20"/>
                <w:lang w:val="vi-VN"/>
              </w:rPr>
              <w:t xml:space="preserve">- </w:t>
            </w:r>
            <w:r w:rsidR="00A03717" w:rsidRPr="00A03717">
              <w:rPr>
                <w:rFonts w:ascii="Arial" w:hAnsi="Arial" w:cs="Arial"/>
                <w:sz w:val="20"/>
                <w:szCs w:val="20"/>
                <w:lang w:val="vi-VN"/>
              </w:rPr>
              <w:t>Cục trưởng, các Phó Cục trưởng;</w:t>
            </w:r>
          </w:p>
          <w:p w:rsidR="007D724D" w:rsidRPr="004D2B87" w:rsidRDefault="007D724D" w:rsidP="007D724D">
            <w:pPr>
              <w:pStyle w:val="NormalWeb"/>
              <w:spacing w:before="0" w:beforeAutospacing="0" w:after="0" w:afterAutospacing="0"/>
              <w:rPr>
                <w:rFonts w:ascii="Arial" w:hAnsi="Arial" w:cs="Arial"/>
                <w:sz w:val="20"/>
                <w:szCs w:val="20"/>
              </w:rPr>
            </w:pPr>
            <w:r>
              <w:rPr>
                <w:rFonts w:ascii="Arial" w:hAnsi="Arial" w:cs="Arial"/>
                <w:sz w:val="20"/>
                <w:szCs w:val="20"/>
              </w:rPr>
              <w:t>- Website Cục Thuế;</w:t>
            </w:r>
          </w:p>
          <w:p w:rsidR="007D724D" w:rsidRPr="004A6A7F" w:rsidRDefault="007D724D" w:rsidP="007D724D">
            <w:pPr>
              <w:pStyle w:val="NormalWeb"/>
              <w:spacing w:before="0" w:beforeAutospacing="0" w:after="0" w:afterAutospacing="0"/>
              <w:rPr>
                <w:rFonts w:ascii="Arial" w:hAnsi="Arial" w:cs="Arial"/>
                <w:sz w:val="20"/>
                <w:szCs w:val="20"/>
                <w:lang w:val="vi-VN"/>
              </w:rPr>
            </w:pPr>
            <w:r w:rsidRPr="004A6A7F">
              <w:rPr>
                <w:rFonts w:ascii="Arial" w:hAnsi="Arial" w:cs="Arial"/>
                <w:sz w:val="20"/>
                <w:szCs w:val="20"/>
                <w:lang w:val="vi-VN"/>
              </w:rPr>
              <w:t>- Lưu: VT, TTHT</w:t>
            </w:r>
            <w:r w:rsidR="00A03717">
              <w:rPr>
                <w:rFonts w:ascii="Arial" w:hAnsi="Arial" w:cs="Arial"/>
                <w:sz w:val="20"/>
                <w:szCs w:val="20"/>
              </w:rPr>
              <w:t xml:space="preserve"> (</w:t>
            </w:r>
            <w:r>
              <w:rPr>
                <w:rFonts w:ascii="Arial" w:hAnsi="Arial" w:cs="Arial"/>
                <w:sz w:val="20"/>
                <w:szCs w:val="20"/>
              </w:rPr>
              <w:t>b)</w:t>
            </w:r>
            <w:r w:rsidRPr="004A6A7F">
              <w:rPr>
                <w:rFonts w:ascii="Arial" w:hAnsi="Arial" w:cs="Arial"/>
                <w:sz w:val="20"/>
                <w:szCs w:val="20"/>
                <w:lang w:val="vi-VN"/>
              </w:rPr>
              <w:t>.</w:t>
            </w:r>
          </w:p>
          <w:p w:rsidR="007D724D" w:rsidRPr="006050C3" w:rsidRDefault="007D724D" w:rsidP="007D724D">
            <w:pPr>
              <w:pStyle w:val="NormalWeb"/>
              <w:spacing w:before="0" w:beforeAutospacing="0" w:after="0" w:afterAutospacing="0"/>
              <w:rPr>
                <w:rFonts w:ascii="Arial" w:hAnsi="Arial" w:cs="Arial"/>
                <w:sz w:val="20"/>
                <w:szCs w:val="20"/>
                <w:lang w:val="vi-VN"/>
              </w:rPr>
            </w:pPr>
          </w:p>
        </w:tc>
        <w:tc>
          <w:tcPr>
            <w:tcW w:w="2500" w:type="pct"/>
            <w:shd w:val="clear" w:color="auto" w:fill="auto"/>
            <w:tcMar>
              <w:top w:w="0" w:type="dxa"/>
              <w:left w:w="108" w:type="dxa"/>
              <w:bottom w:w="0" w:type="dxa"/>
              <w:right w:w="108" w:type="dxa"/>
            </w:tcMar>
          </w:tcPr>
          <w:p w:rsidR="007D724D" w:rsidRDefault="007D724D" w:rsidP="007D724D">
            <w:pPr>
              <w:jc w:val="center"/>
              <w:rPr>
                <w:rFonts w:ascii="Arial" w:hAnsi="Arial" w:cs="Arial"/>
                <w:b/>
                <w:bCs/>
                <w:sz w:val="20"/>
                <w:szCs w:val="20"/>
              </w:rPr>
            </w:pPr>
            <w:r w:rsidRPr="000932ED">
              <w:rPr>
                <w:rFonts w:ascii="Arial" w:hAnsi="Arial" w:cs="Arial"/>
                <w:b/>
                <w:bCs/>
                <w:sz w:val="20"/>
                <w:szCs w:val="20"/>
              </w:rPr>
              <w:t xml:space="preserve">KT. </w:t>
            </w:r>
            <w:r w:rsidRPr="00A858DB">
              <w:rPr>
                <w:rFonts w:ascii="Arial" w:hAnsi="Arial" w:cs="Arial"/>
                <w:b/>
                <w:bCs/>
                <w:sz w:val="20"/>
                <w:szCs w:val="20"/>
              </w:rPr>
              <w:t xml:space="preserve">CỤC </w:t>
            </w:r>
            <w:r w:rsidRPr="00076D3D">
              <w:rPr>
                <w:rFonts w:ascii="Arial" w:hAnsi="Arial" w:cs="Arial"/>
                <w:b/>
                <w:bCs/>
                <w:sz w:val="20"/>
                <w:szCs w:val="20"/>
              </w:rPr>
              <w:t>TRƯỞNG</w:t>
            </w:r>
          </w:p>
          <w:p w:rsidR="007D724D" w:rsidRPr="00E8741A" w:rsidRDefault="007D724D" w:rsidP="007D724D">
            <w:pPr>
              <w:jc w:val="center"/>
              <w:rPr>
                <w:rFonts w:ascii="Arial" w:hAnsi="Arial" w:cs="Arial"/>
                <w:b/>
                <w:bCs/>
                <w:sz w:val="20"/>
                <w:szCs w:val="20"/>
              </w:rPr>
            </w:pPr>
            <w:r w:rsidRPr="000932ED">
              <w:rPr>
                <w:rFonts w:ascii="Arial" w:hAnsi="Arial" w:cs="Arial"/>
                <w:b/>
                <w:bCs/>
                <w:sz w:val="20"/>
                <w:szCs w:val="20"/>
              </w:rPr>
              <w:t>PHÓ CỤC TRƯỞNG</w:t>
            </w:r>
            <w:r w:rsidRPr="00076D3D">
              <w:rPr>
                <w:rFonts w:ascii="Arial" w:hAnsi="Arial" w:cs="Arial"/>
                <w:b/>
                <w:bCs/>
                <w:sz w:val="20"/>
                <w:szCs w:val="20"/>
              </w:rPr>
              <w:br/>
            </w:r>
            <w:r w:rsidRPr="00076D3D">
              <w:rPr>
                <w:rFonts w:ascii="Arial" w:hAnsi="Arial" w:cs="Arial"/>
                <w:b/>
                <w:bCs/>
                <w:sz w:val="20"/>
                <w:szCs w:val="20"/>
              </w:rPr>
              <w:br/>
            </w:r>
            <w:r w:rsidRPr="00076D3D">
              <w:rPr>
                <w:rFonts w:ascii="Arial" w:hAnsi="Arial" w:cs="Arial"/>
                <w:b/>
                <w:bCs/>
                <w:sz w:val="20"/>
                <w:szCs w:val="20"/>
              </w:rPr>
              <w:br/>
            </w:r>
            <w:r w:rsidRPr="00076D3D">
              <w:rPr>
                <w:rFonts w:ascii="Arial" w:hAnsi="Arial" w:cs="Arial"/>
                <w:b/>
                <w:bCs/>
                <w:sz w:val="20"/>
                <w:szCs w:val="20"/>
              </w:rPr>
              <w:br/>
            </w:r>
            <w:r w:rsidRPr="00076D3D">
              <w:rPr>
                <w:rFonts w:ascii="Arial" w:hAnsi="Arial" w:cs="Arial"/>
                <w:b/>
                <w:bCs/>
                <w:sz w:val="20"/>
                <w:szCs w:val="20"/>
              </w:rPr>
              <w:br/>
            </w:r>
            <w:r w:rsidRPr="00076D3D">
              <w:rPr>
                <w:rFonts w:ascii="Arial" w:hAnsi="Arial" w:cs="Arial"/>
                <w:b/>
                <w:bCs/>
                <w:sz w:val="20"/>
                <w:szCs w:val="20"/>
              </w:rPr>
              <w:br/>
            </w:r>
            <w:r w:rsidRPr="00E8741A">
              <w:rPr>
                <w:rFonts w:ascii="Arial" w:hAnsi="Arial" w:cs="Arial"/>
                <w:b/>
                <w:bCs/>
                <w:sz w:val="20"/>
                <w:szCs w:val="20"/>
              </w:rPr>
              <w:t>Nguyễn Thị Hương Nga</w:t>
            </w:r>
          </w:p>
        </w:tc>
      </w:tr>
    </w:tbl>
    <w:p w:rsidR="007D724D" w:rsidRPr="007D724D" w:rsidRDefault="007D724D" w:rsidP="007D724D">
      <w:pPr>
        <w:pStyle w:val="Vnbnnidung20"/>
        <w:tabs>
          <w:tab w:val="left" w:pos="398"/>
        </w:tabs>
        <w:spacing w:after="60"/>
        <w:ind w:left="140" w:firstLine="0"/>
        <w:jc w:val="both"/>
        <w:rPr>
          <w:rFonts w:ascii="Arial" w:hAnsi="Arial" w:cs="Arial"/>
          <w:color w:val="auto"/>
          <w:sz w:val="20"/>
          <w:szCs w:val="20"/>
        </w:rPr>
      </w:pPr>
    </w:p>
    <w:sectPr w:rsidR="007D724D" w:rsidRPr="007D724D" w:rsidSect="007D724D">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FFA" w:rsidRDefault="004A2FFA">
      <w:r>
        <w:separator/>
      </w:r>
    </w:p>
  </w:endnote>
  <w:endnote w:type="continuationSeparator" w:id="1">
    <w:p w:rsidR="004A2FFA" w:rsidRDefault="004A2F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F7E" w:rsidRDefault="005E2F7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F7E" w:rsidRDefault="005E2F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F7E" w:rsidRDefault="005E2F7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FFA" w:rsidRDefault="004A2FFA"/>
  </w:footnote>
  <w:footnote w:type="continuationSeparator" w:id="1">
    <w:p w:rsidR="004A2FFA" w:rsidRDefault="004A2FF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F7E" w:rsidRDefault="005E2F7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F7E" w:rsidRDefault="005E2F7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F7E" w:rsidRDefault="005E2F7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D65A4"/>
    <w:multiLevelType w:val="multilevel"/>
    <w:tmpl w:val="37A072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EF3CBD"/>
    <w:rsid w:val="00177AC7"/>
    <w:rsid w:val="004A2FFA"/>
    <w:rsid w:val="005150DA"/>
    <w:rsid w:val="005E2F7E"/>
    <w:rsid w:val="007D724D"/>
    <w:rsid w:val="00987577"/>
    <w:rsid w:val="00A03717"/>
    <w:rsid w:val="00A07820"/>
    <w:rsid w:val="00EF3CB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07820"/>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A07820"/>
    <w:rPr>
      <w:rFonts w:ascii="Times New Roman" w:eastAsia="Times New Roman" w:hAnsi="Times New Roman" w:cs="Times New Roman"/>
      <w:b w:val="0"/>
      <w:bCs w:val="0"/>
      <w:i/>
      <w:iCs/>
      <w:smallCaps w:val="0"/>
      <w:strike w:val="0"/>
      <w:sz w:val="28"/>
      <w:szCs w:val="28"/>
      <w:u w:val="none"/>
      <w:shd w:val="clear" w:color="auto" w:fill="auto"/>
    </w:rPr>
  </w:style>
  <w:style w:type="character" w:customStyle="1" w:styleId="Vnbnnidung2">
    <w:name w:val="Văn bản nội dung (2)_"/>
    <w:basedOn w:val="DefaultParagraphFont"/>
    <w:link w:val="Vnbnnidung20"/>
    <w:rsid w:val="00A0782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Vnbnnidung0">
    <w:name w:val="Văn bản nội dung"/>
    <w:basedOn w:val="Normal"/>
    <w:link w:val="Vnbnnidung"/>
    <w:rsid w:val="00A07820"/>
    <w:pPr>
      <w:spacing w:after="80" w:line="269" w:lineRule="auto"/>
      <w:ind w:firstLine="400"/>
    </w:pPr>
    <w:rPr>
      <w:rFonts w:ascii="Times New Roman" w:eastAsia="Times New Roman" w:hAnsi="Times New Roman" w:cs="Times New Roman"/>
      <w:i/>
      <w:iCs/>
      <w:sz w:val="28"/>
      <w:szCs w:val="28"/>
    </w:rPr>
  </w:style>
  <w:style w:type="paragraph" w:customStyle="1" w:styleId="Vnbnnidung20">
    <w:name w:val="Văn bản nội dung (2)"/>
    <w:basedOn w:val="Normal"/>
    <w:link w:val="Vnbnnidung2"/>
    <w:rsid w:val="00A07820"/>
    <w:pPr>
      <w:ind w:firstLine="140"/>
    </w:pPr>
    <w:rPr>
      <w:rFonts w:ascii="Times New Roman" w:eastAsia="Times New Roman" w:hAnsi="Times New Roman" w:cs="Times New Roman"/>
      <w:sz w:val="22"/>
      <w:szCs w:val="22"/>
    </w:rPr>
  </w:style>
  <w:style w:type="paragraph" w:styleId="NormalWeb">
    <w:name w:val="Normal (Web)"/>
    <w:basedOn w:val="Normal"/>
    <w:uiPriority w:val="99"/>
    <w:unhideWhenUsed/>
    <w:rsid w:val="007D724D"/>
    <w:pPr>
      <w:widowControl/>
      <w:spacing w:before="100" w:beforeAutospacing="1" w:after="100" w:afterAutospacing="1"/>
    </w:pPr>
    <w:rPr>
      <w:rFonts w:ascii="Times New Roman" w:eastAsia="Times New Roman" w:hAnsi="Times New Roman" w:cs="Times New Roman"/>
      <w:color w:val="auto"/>
      <w:lang w:val="en-US" w:eastAsia="zh-CN" w:bidi="ar-SA"/>
    </w:rPr>
  </w:style>
  <w:style w:type="paragraph" w:styleId="Header">
    <w:name w:val="header"/>
    <w:basedOn w:val="Normal"/>
    <w:link w:val="HeaderChar"/>
    <w:uiPriority w:val="99"/>
    <w:semiHidden/>
    <w:unhideWhenUsed/>
    <w:rsid w:val="005E2F7E"/>
    <w:pPr>
      <w:tabs>
        <w:tab w:val="center" w:pos="4680"/>
        <w:tab w:val="right" w:pos="9360"/>
      </w:tabs>
    </w:pPr>
  </w:style>
  <w:style w:type="character" w:customStyle="1" w:styleId="HeaderChar">
    <w:name w:val="Header Char"/>
    <w:basedOn w:val="DefaultParagraphFont"/>
    <w:link w:val="Header"/>
    <w:uiPriority w:val="99"/>
    <w:semiHidden/>
    <w:rsid w:val="005E2F7E"/>
    <w:rPr>
      <w:color w:val="000000"/>
    </w:rPr>
  </w:style>
  <w:style w:type="paragraph" w:styleId="Footer">
    <w:name w:val="footer"/>
    <w:basedOn w:val="Normal"/>
    <w:link w:val="FooterChar"/>
    <w:uiPriority w:val="99"/>
    <w:semiHidden/>
    <w:unhideWhenUsed/>
    <w:rsid w:val="005E2F7E"/>
    <w:pPr>
      <w:tabs>
        <w:tab w:val="center" w:pos="4680"/>
        <w:tab w:val="right" w:pos="9360"/>
      </w:tabs>
    </w:pPr>
  </w:style>
  <w:style w:type="character" w:customStyle="1" w:styleId="FooterChar">
    <w:name w:val="Footer Char"/>
    <w:basedOn w:val="DefaultParagraphFont"/>
    <w:link w:val="Footer"/>
    <w:uiPriority w:val="99"/>
    <w:semiHidden/>
    <w:rsid w:val="005E2F7E"/>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iCs/>
      <w:smallCaps w:val="0"/>
      <w:strike w:val="0"/>
      <w:sz w:val="28"/>
      <w:szCs w:val="28"/>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Vnbnnidung0">
    <w:name w:val="Văn bản nội dung"/>
    <w:basedOn w:val="Normal"/>
    <w:link w:val="Vnbnnidung"/>
    <w:pPr>
      <w:spacing w:after="80" w:line="269" w:lineRule="auto"/>
      <w:ind w:firstLine="400"/>
    </w:pPr>
    <w:rPr>
      <w:rFonts w:ascii="Times New Roman" w:eastAsia="Times New Roman" w:hAnsi="Times New Roman" w:cs="Times New Roman"/>
      <w:i/>
      <w:iCs/>
      <w:sz w:val="28"/>
      <w:szCs w:val="28"/>
    </w:rPr>
  </w:style>
  <w:style w:type="paragraph" w:customStyle="1" w:styleId="Vnbnnidung20">
    <w:name w:val="Văn bản nội dung (2)"/>
    <w:basedOn w:val="Normal"/>
    <w:link w:val="Vnbnnidung2"/>
    <w:pPr>
      <w:ind w:firstLine="140"/>
    </w:pPr>
    <w:rPr>
      <w:rFonts w:ascii="Times New Roman" w:eastAsia="Times New Roman" w:hAnsi="Times New Roman" w:cs="Times New Roman"/>
      <w:sz w:val="22"/>
      <w:szCs w:val="22"/>
    </w:rPr>
  </w:style>
  <w:style w:type="paragraph" w:styleId="NormalWeb">
    <w:name w:val="Normal (Web)"/>
    <w:basedOn w:val="Normal"/>
    <w:uiPriority w:val="99"/>
    <w:unhideWhenUsed/>
    <w:rsid w:val="007D724D"/>
    <w:pPr>
      <w:widowControl/>
      <w:spacing w:before="100" w:beforeAutospacing="1" w:after="100" w:afterAutospacing="1"/>
    </w:pPr>
    <w:rPr>
      <w:rFonts w:ascii="Times New Roman" w:eastAsia="Times New Roman" w:hAnsi="Times New Roman" w:cs="Times New Roman"/>
      <w:color w:val="auto"/>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505</Words>
  <Characters>2885</Characters>
  <Application>Microsoft Office Word</Application>
  <DocSecurity>0</DocSecurity>
  <Lines>24</Lines>
  <Paragraphs>6</Paragraphs>
  <ScaleCrop>false</ScaleCrop>
  <Company/>
  <LinksUpToDate>false</LinksUpToDate>
  <CharactersWithSpaces>3384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Tong cuc Thue</dc:creator>
  <cp:keywords/>
  <cp:lastModifiedBy>CUONG</cp:lastModifiedBy>
  <cp:revision>7</cp:revision>
  <dcterms:created xsi:type="dcterms:W3CDTF">2024-03-19T06:24:00Z</dcterms:created>
  <dcterms:modified xsi:type="dcterms:W3CDTF">2024-08-21T10:00:00Z</dcterms:modified>
</cp:coreProperties>
</file>